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4D" w:rsidRPr="007C454D" w:rsidRDefault="007C454D" w:rsidP="007C454D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Roboto Black" w:eastAsiaTheme="minorHAnsi" w:hAnsi="Roboto Black" w:cs="Roboto Black"/>
          <w:caps/>
          <w:color w:val="3C3C3B"/>
          <w:sz w:val="66"/>
          <w:szCs w:val="66"/>
          <w:lang w:eastAsia="en-US"/>
        </w:rPr>
      </w:pPr>
      <w:r w:rsidRPr="007C454D">
        <w:rPr>
          <w:rFonts w:ascii="Roboto Black" w:eastAsiaTheme="minorHAnsi" w:hAnsi="Roboto Black" w:cs="Roboto Black"/>
          <w:caps/>
          <w:color w:val="3C3C3B"/>
          <w:sz w:val="66"/>
          <w:szCs w:val="66"/>
          <w:lang w:eastAsia="en-US"/>
        </w:rPr>
        <w:t xml:space="preserve">МЫ МЕЧТАЛИ, ЧТОБЫ ХОДИЛ </w:t>
      </w:r>
      <w:r w:rsidRPr="007C454D">
        <w:rPr>
          <w:rFonts w:ascii="Roboto Black" w:eastAsiaTheme="minorHAnsi" w:hAnsi="Roboto Black" w:cs="Roboto Black"/>
          <w:caps/>
          <w:color w:val="3C3C3B"/>
          <w:sz w:val="66"/>
          <w:szCs w:val="66"/>
          <w:lang w:eastAsia="en-US"/>
        </w:rPr>
        <w:br/>
        <w:t>ПАРОХОДИК В НАРЫМ…</w:t>
      </w:r>
    </w:p>
    <w:p w:rsidR="007C454D" w:rsidRDefault="007C454D" w:rsidP="007C454D">
      <w:pPr>
        <w:pStyle w:val="afc"/>
        <w:jc w:val="left"/>
        <w:rPr>
          <w:rFonts w:asciiTheme="minorHAnsi" w:hAnsiTheme="minorHAnsi"/>
        </w:rPr>
      </w:pPr>
    </w:p>
    <w:p w:rsidR="007C454D" w:rsidRPr="007C454D" w:rsidRDefault="007C454D" w:rsidP="007C454D">
      <w:pPr>
        <w:pStyle w:val="afc"/>
        <w:jc w:val="left"/>
      </w:pPr>
      <w:r w:rsidRPr="007C454D">
        <w:t xml:space="preserve">Несмотря на всеобщий скепсис, </w:t>
      </w:r>
      <w:proofErr w:type="spellStart"/>
      <w:r w:rsidRPr="007C454D">
        <w:t>Парабельский</w:t>
      </w:r>
      <w:proofErr w:type="spellEnd"/>
      <w:r w:rsidRPr="007C454D">
        <w:t xml:space="preserve"> район когда-то громко заявил о себе, как о территории, обладающей большим туристическим потенциалом. И не просчитался! Сегодня практически у всех на слуху такие бренды, как Нарым исторический и межрегиональный фестиваль «Этюды Севера». Без преувеличения можно сказать, что это один из главных итогов 11-летней кропотливой работы, как муниципальной команды в целом, так и первого заместителя главы района Елены Анатольевны Рязановой в частности. Именно она все это время курирует данное направление. Поэтому рубрика «Ценные кадры» в сегодняшнем номере Вестника заслуженно посвящена ей и ее многолетнему делу.</w:t>
      </w:r>
    </w:p>
    <w:p w:rsidR="007C454D" w:rsidRPr="007C454D" w:rsidRDefault="007C454D" w:rsidP="007C454D"/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 Regular" w:eastAsiaTheme="minorHAnsi" w:hAnsi="PT Serif Caption Regular" w:cs="PT Serif Caption Regular"/>
          <w:color w:val="3C3C3B"/>
          <w:lang w:eastAsia="en-US"/>
        </w:rPr>
      </w:pPr>
      <w:r w:rsidRPr="007C454D">
        <w:rPr>
          <w:rFonts w:eastAsiaTheme="minorHAnsi" w:cs="PT Serif Caption Regular"/>
          <w:color w:val="3C3C3B"/>
          <w:lang w:eastAsia="en-US"/>
        </w:rPr>
        <w:t>П</w:t>
      </w:r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>о словам самой Елены</w:t>
      </w:r>
      <w:r w:rsidRPr="007C454D">
        <w:rPr>
          <w:rFonts w:eastAsiaTheme="minorHAnsi" w:cs="PT Serif Caption Regular"/>
          <w:color w:val="3C3C3B"/>
          <w:lang w:eastAsia="en-US"/>
        </w:rPr>
        <w:t xml:space="preserve"> А</w:t>
      </w:r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>натольевны, у истоков зарождения идеи развития туризма в районе стояла небольшая группа инициативных людей, единомышленников. И на тот момент очень многим эта идея казалась утопической, а успех призрачным. Но энтузиасты «туристического движения», включая нашу героиню, никогда не сомневались в том, что делают. Может быть в силу характера, а может просто из-за неразрывной связи с родной землей, от любви к родному  краю и людям, которые здесь жили и живут.</w:t>
      </w: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lang w:eastAsia="en-US"/>
        </w:rPr>
      </w:pPr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>«На своей-то земле нам и стены должны помочь», — как-то сказала она в одном из своих интервью местной газете.</w:t>
      </w: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lang w:eastAsia="en-US"/>
        </w:rPr>
      </w:pP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lang w:eastAsia="en-US"/>
        </w:rPr>
      </w:pPr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 xml:space="preserve">Да, именно здесь, в </w:t>
      </w:r>
      <w:proofErr w:type="spellStart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>Парабели</w:t>
      </w:r>
      <w:proofErr w:type="spellEnd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>, Елена Анатольевна родилась и выросла в семье служащих. Именно здесь первая ее школа, и первая ячейка комсомола — во время учебы она была секретарем комсомольского комитета. Причем общественную работу не бросала и в студенчестве: поступив после школы в Новосибирский институт советской кооперативной торговли (ныне Сибирская академия торговли) она также была секретарем комитета комсомола курса, а затем факультета. В это же время успевала заниматься и научной работой, участвуя в студенческих кружках на кафедрах ВУЗа. Как и все тогдашние студенты работала в стройотряде. Что тут скажешь? Активный человек — активен во всем.</w:t>
      </w: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lang w:eastAsia="en-US"/>
        </w:rPr>
      </w:pP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lang w:eastAsia="en-US"/>
        </w:rPr>
      </w:pPr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 xml:space="preserve">Успешно окончив в 1989 году факультет «Экономика торговли», некоторое время работала экономистом на государственном предприятии, но уже в 93-м вернулась </w:t>
      </w:r>
      <w:proofErr w:type="gramStart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>в</w:t>
      </w:r>
      <w:proofErr w:type="gramEnd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 xml:space="preserve"> </w:t>
      </w:r>
      <w:proofErr w:type="gramStart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>родную</w:t>
      </w:r>
      <w:proofErr w:type="gramEnd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 xml:space="preserve"> </w:t>
      </w:r>
      <w:proofErr w:type="spellStart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>Парабель</w:t>
      </w:r>
      <w:proofErr w:type="spellEnd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 xml:space="preserve"> и на протяжении последующих восьми лет благополучно занималась предпринимательством, пока в 2001 году ее не пригласил в команду Николай Васильевич Кобелев — на тот момент глава </w:t>
      </w:r>
      <w:proofErr w:type="spellStart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>Парабельского</w:t>
      </w:r>
      <w:proofErr w:type="spellEnd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 xml:space="preserve"> района. </w:t>
      </w: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lang w:eastAsia="en-US"/>
        </w:rPr>
      </w:pP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lang w:eastAsia="en-US"/>
        </w:rPr>
      </w:pPr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 xml:space="preserve">Елена Анатольевна сразу была назначена первым заместителем главы и в поле ее зрения с тех пор находятся вопросы реализации экономической, финансовой, имущественной, земельной и инвестиционной политики. </w:t>
      </w:r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br/>
      </w: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lang w:eastAsia="en-US"/>
        </w:rPr>
      </w:pPr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>Параллельно с работой училась — окончила Сибирскую академию государственной службы по специализации «финансы и кредит».</w:t>
      </w: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lang w:eastAsia="en-US"/>
        </w:rPr>
      </w:pPr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>С одной стороны возникает резонный вопрос: где экономика, а где туризм? Но, с другой стороны, сегодня любой глава подтвердит, что муниципальная экономика – это особая и многогранная сфера, это постоянный поиск новых возможностей и, соответственно, новых идей…</w:t>
      </w: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lang w:eastAsia="en-US"/>
        </w:rPr>
      </w:pP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lang w:eastAsia="en-US"/>
        </w:rPr>
      </w:pPr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 xml:space="preserve">— В полном своем развитии туризм, конечно, понятие экономическое. И особенно это касается таких территорий, как Алтай, юг России и других, привлекательных для посещения регионов. Для нашего района туризм, бесспорно, не определяет экономику, — размышляет Елена Анатольевна. — Но, если взглянуть на развитие туризма в мировом масштабе, то, к примеру, туризм на юге Италии раскручивали 40 лет. А это Адриатическое море, солнце и так далее. А мы говорим о </w:t>
      </w:r>
      <w:proofErr w:type="spellStart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>Парабельском</w:t>
      </w:r>
      <w:proofErr w:type="spellEnd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 xml:space="preserve"> районе с его комарами и мошками, болотами и труднодоступными территориями. Поэтому, пока искать в нашем туризме большую доходную составляющую — это значит зарубить дело на корню.  </w:t>
      </w: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lang w:eastAsia="en-US"/>
        </w:rPr>
      </w:pP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lang w:eastAsia="en-US"/>
        </w:rPr>
      </w:pPr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 xml:space="preserve">Тем не </w:t>
      </w:r>
      <w:proofErr w:type="gramStart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>менее</w:t>
      </w:r>
      <w:proofErr w:type="gramEnd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>… Елена Анатольевна вспоминает, как, разрабатывая первую районную программу по развитию туризма, мечтали, чтобы «ходил пароходик в Нарым…». И сегодня эта мечта осуществилась – уже третий год здесь курсирует туристический теплоход «</w:t>
      </w:r>
      <w:proofErr w:type="spellStart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>Ремикс</w:t>
      </w:r>
      <w:proofErr w:type="spellEnd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 xml:space="preserve">», маршрут которого начинается в Новосибирске и завершается в Сургуте с остановками для экскурсий в </w:t>
      </w:r>
      <w:proofErr w:type="spellStart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>Парабели</w:t>
      </w:r>
      <w:proofErr w:type="spellEnd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 xml:space="preserve">, Нарыме и на горячем источнике «Чистый Яр». И если в 2016 году теплоход заходил сюда два раза за сезон, то в 2018 году – уже шесть. </w:t>
      </w: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lang w:eastAsia="en-US"/>
        </w:rPr>
      </w:pP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lang w:eastAsia="en-US"/>
        </w:rPr>
      </w:pPr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 xml:space="preserve">Безусловно, </w:t>
      </w:r>
      <w:proofErr w:type="gramStart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>нахрапом</w:t>
      </w:r>
      <w:proofErr w:type="gramEnd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 xml:space="preserve"> никто не идет. Команда </w:t>
      </w:r>
      <w:proofErr w:type="spellStart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>парабельцев</w:t>
      </w:r>
      <w:proofErr w:type="spellEnd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 xml:space="preserve">  постепенно шла к намеченным целям. Сначала здесь определяли </w:t>
      </w:r>
      <w:proofErr w:type="spellStart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>реперные</w:t>
      </w:r>
      <w:proofErr w:type="spellEnd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 xml:space="preserve"> точки роста с позиции туризма, оценивали степень их привлекательности с точки зрения гостей и рассчитывали необходимый для их развития объем средств. На втором этапе непосредственно формировали туристический продукт, вводили оценочные показатели, такие как число мест в гостиницах и число гостей, посетивших туристический объект.</w:t>
      </w: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lang w:eastAsia="en-US"/>
        </w:rPr>
      </w:pP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lang w:eastAsia="en-US"/>
        </w:rPr>
      </w:pPr>
      <w:proofErr w:type="gramStart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>— Десять лет назад в райцентре не было ни одной гостиницы, кроме муниципальной «Березка».</w:t>
      </w:r>
      <w:proofErr w:type="gramEnd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 xml:space="preserve"> На сегодняшний день в </w:t>
      </w:r>
      <w:proofErr w:type="spellStart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>Парабели</w:t>
      </w:r>
      <w:proofErr w:type="spellEnd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 xml:space="preserve"> семь объектов гостиничного типа на 155 мест, не считая частные домовладения. Это хороший показатель. На данный момент такого количества мест вполне достаточно для удовлетворения запросов всех гостей, кто приезжает в наш район на отдых и в командировки, — продолжает наша собеседница.</w:t>
      </w: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lang w:eastAsia="en-US"/>
        </w:rPr>
      </w:pP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lang w:eastAsia="en-US"/>
        </w:rPr>
      </w:pPr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>Массовый наплыв людей, конечно, связан с «Этюдами Севера»: если в 2012 году его посетили 1,5 тысяч человек, то уже в прошлом году число гостей выросло до 6 тысяч человек. Мастера и артисты сами звонят и интересуются тем, как можно приехать и выступить. География фестиваля расширяется год от года.</w:t>
      </w: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lang w:eastAsia="en-US"/>
        </w:rPr>
      </w:pP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lang w:eastAsia="en-US"/>
        </w:rPr>
      </w:pPr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>Большие надежды возлагаются на этнографический музей селькупской культуры и быта под открытым небом «</w:t>
      </w:r>
      <w:proofErr w:type="spellStart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>Чумэл</w:t>
      </w:r>
      <w:proofErr w:type="spellEnd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 xml:space="preserve"> </w:t>
      </w:r>
      <w:proofErr w:type="spellStart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>Чвэч</w:t>
      </w:r>
      <w:proofErr w:type="spellEnd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 xml:space="preserve">», для развития которого привлекаются не только областные, но и федеральные деньги.  </w:t>
      </w: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lang w:eastAsia="en-US"/>
        </w:rPr>
      </w:pP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lang w:eastAsia="en-US"/>
        </w:rPr>
      </w:pPr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>— Этническую селькупскую тему в свое время поддержал бывший глава района Николай Васильевич Кобелев</w:t>
      </w:r>
      <w:proofErr w:type="gramStart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>.</w:t>
      </w:r>
      <w:proofErr w:type="gramEnd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 xml:space="preserve"> — </w:t>
      </w:r>
      <w:proofErr w:type="gramStart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>к</w:t>
      </w:r>
      <w:proofErr w:type="gramEnd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 xml:space="preserve">омментирует дальше Елена Анатольевна, — выделил деньги на создание методического кабинета при отделе культуры, где специалисты стали по крупицам возрождать и развивать это направление. С приходом на пост главы Александра Львовича Карлова, он также всегда уделял особое внимание этому вопросу. Мы видели перспективу, ощущали поддержку и потому шли вперед.  </w:t>
      </w: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lang w:eastAsia="en-US"/>
        </w:rPr>
      </w:pP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eastAsiaTheme="minorHAnsi" w:cs="PT Serif Caption Regular"/>
          <w:color w:val="3C3C3B"/>
          <w:lang w:eastAsia="en-US"/>
        </w:rPr>
      </w:pPr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>Стоит сказать, что сегодня во всех значимых для района проектах, обязательно присутствуют деньги, привлеченные по договорам социального партнерства. Налаживание конструктивных отношений с бизнесом — это еще один большой пласт работы, который порой и не заметен…</w:t>
      </w: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lang w:eastAsia="en-US"/>
        </w:rPr>
      </w:pP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left="2124"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lang w:eastAsia="en-US"/>
        </w:rPr>
      </w:pPr>
      <w:r w:rsidRPr="007C454D">
        <w:rPr>
          <w:rFonts w:ascii="Helvetica Light Oblique" w:eastAsiaTheme="minorHAnsi" w:hAnsi="Helvetica Light Oblique" w:cs="Helvetica Light Oblique"/>
          <w:i/>
          <w:iCs/>
          <w:color w:val="3C3C3B"/>
          <w:lang w:eastAsia="en-US"/>
        </w:rPr>
        <w:t xml:space="preserve">В целом, в Стратегии развития Томской области до 2030 года </w:t>
      </w:r>
      <w:proofErr w:type="spellStart"/>
      <w:r w:rsidRPr="007C454D">
        <w:rPr>
          <w:rFonts w:ascii="Helvetica Light Oblique" w:eastAsiaTheme="minorHAnsi" w:hAnsi="Helvetica Light Oblique" w:cs="Helvetica Light Oblique"/>
          <w:i/>
          <w:iCs/>
          <w:color w:val="3C3C3B"/>
          <w:lang w:eastAsia="en-US"/>
        </w:rPr>
        <w:t>Парабельский</w:t>
      </w:r>
      <w:proofErr w:type="spellEnd"/>
      <w:r w:rsidRPr="007C454D">
        <w:rPr>
          <w:rFonts w:ascii="Helvetica Light Oblique" w:eastAsiaTheme="minorHAnsi" w:hAnsi="Helvetica Light Oblique" w:cs="Helvetica Light Oblique"/>
          <w:i/>
          <w:iCs/>
          <w:color w:val="3C3C3B"/>
          <w:lang w:eastAsia="en-US"/>
        </w:rPr>
        <w:t xml:space="preserve"> район позиционируется как </w:t>
      </w:r>
      <w:proofErr w:type="spellStart"/>
      <w:r w:rsidRPr="007C454D">
        <w:rPr>
          <w:rFonts w:ascii="Helvetica Light Oblique" w:eastAsiaTheme="minorHAnsi" w:hAnsi="Helvetica Light Oblique" w:cs="Helvetica Light Oblique"/>
          <w:i/>
          <w:iCs/>
          <w:color w:val="3C3C3B"/>
          <w:lang w:eastAsia="en-US"/>
        </w:rPr>
        <w:t>газонефтедобывающий</w:t>
      </w:r>
      <w:proofErr w:type="spellEnd"/>
      <w:r w:rsidRPr="007C454D">
        <w:rPr>
          <w:rFonts w:ascii="Helvetica Light Oblique" w:eastAsiaTheme="minorHAnsi" w:hAnsi="Helvetica Light Oblique" w:cs="Helvetica Light Oblique"/>
          <w:i/>
          <w:iCs/>
          <w:color w:val="3C3C3B"/>
          <w:lang w:eastAsia="en-US"/>
        </w:rPr>
        <w:t xml:space="preserve"> с развитием сопутствующих сервисов (транспортировка, обслуживание и т.п.). С точки развития Северного широтного коридора район рассматривается как территория,  выполняющая </w:t>
      </w:r>
      <w:proofErr w:type="spellStart"/>
      <w:r w:rsidRPr="007C454D">
        <w:rPr>
          <w:rFonts w:ascii="Helvetica Light Oblique" w:eastAsiaTheme="minorHAnsi" w:hAnsi="Helvetica Light Oblique" w:cs="Helvetica Light Oblique"/>
          <w:i/>
          <w:iCs/>
          <w:color w:val="3C3C3B"/>
          <w:lang w:eastAsia="en-US"/>
        </w:rPr>
        <w:t>транспортно-логистические</w:t>
      </w:r>
      <w:proofErr w:type="spellEnd"/>
      <w:r w:rsidRPr="007C454D">
        <w:rPr>
          <w:rFonts w:ascii="Helvetica Light Oblique" w:eastAsiaTheme="minorHAnsi" w:hAnsi="Helvetica Light Oblique" w:cs="Helvetica Light Oblique"/>
          <w:i/>
          <w:iCs/>
          <w:color w:val="3C3C3B"/>
          <w:lang w:eastAsia="en-US"/>
        </w:rPr>
        <w:t xml:space="preserve">  функции.  В этой связи  получат свое дальнейшее развитие такие отрасли экономики как лесозаготовка, </w:t>
      </w:r>
      <w:proofErr w:type="spellStart"/>
      <w:r w:rsidRPr="007C454D">
        <w:rPr>
          <w:rFonts w:ascii="Helvetica Light Oblique" w:eastAsiaTheme="minorHAnsi" w:hAnsi="Helvetica Light Oblique" w:cs="Helvetica Light Oblique"/>
          <w:i/>
          <w:iCs/>
          <w:color w:val="3C3C3B"/>
          <w:lang w:eastAsia="en-US"/>
        </w:rPr>
        <w:t>рыбодобыча</w:t>
      </w:r>
      <w:proofErr w:type="spellEnd"/>
      <w:r w:rsidRPr="007C454D">
        <w:rPr>
          <w:rFonts w:ascii="Helvetica Light Oblique" w:eastAsiaTheme="minorHAnsi" w:hAnsi="Helvetica Light Oblique" w:cs="Helvetica Light Oblique"/>
          <w:i/>
          <w:iCs/>
          <w:color w:val="3C3C3B"/>
          <w:lang w:eastAsia="en-US"/>
        </w:rPr>
        <w:t>.</w:t>
      </w: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left="2124" w:firstLine="283"/>
        <w:textAlignment w:val="center"/>
        <w:rPr>
          <w:rFonts w:eastAsiaTheme="minorHAnsi" w:cs="PT Serif Caption Regular"/>
          <w:color w:val="3C3C3B"/>
          <w:lang w:eastAsia="en-US"/>
        </w:rPr>
      </w:pP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lang w:eastAsia="en-US"/>
        </w:rPr>
      </w:pPr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 xml:space="preserve">— Предвкушаю ваши скептические улыбки: «мол, вам просто повезло в этом вопросе», — смеется Елена Анатольевна. — И, отчасти соглашусь. Но, под лежачий камень вода не течет и тот, кто ведет подобную работу, знает, сколько времени уходит на переговоры, как вырабатываются условия сотрудничества. И, говоря о социальном партнерстве, мы не должны иметь в виду только крупный бизнес, который располагает высоким уровнем материального развития и корпоративной культуры. Возможна реализация подобных принципов и на предприятиях малого бизнеса. В таких случаях мы стараемся помогать всем, чем можем, так как социальное партнерство – понятие обоюдное. Когда-то была модная поговорка – «это бизнес и ничего личного». Сейчас она встречается крайне редко, потому что по смыслу неверная. Человеческие отношения — это всегда очень личное. Кем бы мы с вами не были, управленцами или бизнесменами. И отношения могут быть взаимовыгодными, если стороны уважают и учитывают мнения друг друга. </w:t>
      </w: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lang w:eastAsia="en-US"/>
        </w:rPr>
      </w:pP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lang w:eastAsia="en-US"/>
        </w:rPr>
      </w:pPr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 xml:space="preserve">Надо сказать, что и сама Елена Анатольевна — человек команды. Об этом говорят ее коллеги, да и по ее собственным разговорам чувствуется. </w:t>
      </w: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lang w:eastAsia="en-US"/>
        </w:rPr>
      </w:pP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lang w:eastAsia="en-US"/>
        </w:rPr>
      </w:pPr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 xml:space="preserve">— У нас ничего бы не сдвинулось в туризме и в любых других направлениях, если бы мы не работали в одной связке. Я хочу сказать спасибо главе и команде управленцев района, сельских поселений — при нашей совместной сплоченной работе, взаимопонимании у нас </w:t>
      </w:r>
      <w:proofErr w:type="gramStart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>и</w:t>
      </w:r>
      <w:proofErr w:type="gramEnd"/>
      <w:r w:rsidRPr="007C454D">
        <w:rPr>
          <w:rFonts w:ascii="PT Serif Caption Regular" w:eastAsiaTheme="minorHAnsi" w:hAnsi="PT Serif Caption Regular" w:cs="PT Serif Caption Regular"/>
          <w:color w:val="3C3C3B"/>
          <w:lang w:eastAsia="en-US"/>
        </w:rPr>
        <w:t xml:space="preserve"> получается двигаться дальше.</w:t>
      </w:r>
    </w:p>
    <w:p w:rsidR="007C454D" w:rsidRDefault="007C454D" w:rsidP="007C454D"/>
    <w:p w:rsidR="007C454D" w:rsidRDefault="007C454D" w:rsidP="007C454D"/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 Bold" w:eastAsiaTheme="minorHAnsi" w:hAnsi="Roboto Bold" w:cs="Roboto Bold"/>
          <w:b/>
          <w:bCs/>
          <w:color w:val="3C3C3B"/>
          <w:sz w:val="30"/>
          <w:szCs w:val="30"/>
          <w:lang w:eastAsia="en-US"/>
        </w:rPr>
      </w:pPr>
      <w:r w:rsidRPr="007C454D">
        <w:rPr>
          <w:rFonts w:ascii="Roboto Bold" w:eastAsiaTheme="minorHAnsi" w:hAnsi="Roboto Bold" w:cs="Roboto Bold"/>
          <w:b/>
          <w:bCs/>
          <w:color w:val="3C3C3B"/>
          <w:sz w:val="30"/>
          <w:szCs w:val="30"/>
          <w:lang w:eastAsia="en-US"/>
        </w:rPr>
        <w:t>Факты</w:t>
      </w:r>
    </w:p>
    <w:p w:rsidR="007C454D" w:rsidRDefault="007C454D" w:rsidP="007C454D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PT Serif Caption Regular"/>
          <w:color w:val="3C3C3B"/>
          <w:spacing w:val="-9"/>
          <w:lang w:eastAsia="en-US"/>
        </w:rPr>
      </w:pPr>
    </w:p>
    <w:p w:rsidR="007C454D" w:rsidRDefault="007C454D" w:rsidP="007C454D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PT Serif Caption Regular"/>
          <w:color w:val="3C3C3B"/>
          <w:spacing w:val="-9"/>
          <w:lang w:eastAsia="en-US"/>
        </w:rPr>
      </w:pPr>
      <w:r w:rsidRPr="007C454D">
        <w:rPr>
          <w:rFonts w:ascii="PT Serif Caption Regular" w:eastAsiaTheme="minorHAnsi" w:hAnsi="PT Serif Caption Regular" w:cs="PT Serif Caption Regular"/>
          <w:color w:val="3C3C3B"/>
          <w:spacing w:val="-9"/>
          <w:lang w:eastAsia="en-US"/>
        </w:rPr>
        <w:t>«</w:t>
      </w:r>
      <w:proofErr w:type="spellStart"/>
      <w:r w:rsidRPr="007C454D">
        <w:rPr>
          <w:rFonts w:ascii="PT Serif Caption Regular" w:eastAsiaTheme="minorHAnsi" w:hAnsi="PT Serif Caption Regular" w:cs="PT Serif Caption Regular"/>
          <w:color w:val="3C3C3B"/>
          <w:spacing w:val="-9"/>
          <w:lang w:eastAsia="en-US"/>
        </w:rPr>
        <w:t>Чумэл</w:t>
      </w:r>
      <w:proofErr w:type="spellEnd"/>
      <w:r w:rsidRPr="007C454D">
        <w:rPr>
          <w:rFonts w:ascii="PT Serif Caption Regular" w:eastAsiaTheme="minorHAnsi" w:hAnsi="PT Serif Caption Regular" w:cs="PT Serif Caption Regular"/>
          <w:color w:val="3C3C3B"/>
          <w:spacing w:val="-9"/>
          <w:lang w:eastAsia="en-US"/>
        </w:rPr>
        <w:t xml:space="preserve"> </w:t>
      </w:r>
      <w:proofErr w:type="spellStart"/>
      <w:r w:rsidRPr="007C454D">
        <w:rPr>
          <w:rFonts w:ascii="PT Serif Caption Regular" w:eastAsiaTheme="minorHAnsi" w:hAnsi="PT Serif Caption Regular" w:cs="PT Serif Caption Regular"/>
          <w:color w:val="3C3C3B"/>
          <w:spacing w:val="-9"/>
          <w:lang w:eastAsia="en-US"/>
        </w:rPr>
        <w:t>Чвэч</w:t>
      </w:r>
      <w:proofErr w:type="spellEnd"/>
      <w:r w:rsidRPr="007C454D">
        <w:rPr>
          <w:rFonts w:ascii="PT Serif Caption Regular" w:eastAsiaTheme="minorHAnsi" w:hAnsi="PT Serif Caption Regular" w:cs="PT Serif Caption Regular"/>
          <w:color w:val="3C3C3B"/>
          <w:spacing w:val="-9"/>
          <w:lang w:eastAsia="en-US"/>
        </w:rPr>
        <w:t xml:space="preserve">» был открыт 2 года назад и сегодня здесь представлена реконструкция различных селькупских построек, начиная с XVII века: установлены хакасская юрта, </w:t>
      </w:r>
      <w:proofErr w:type="spellStart"/>
      <w:r w:rsidRPr="007C454D">
        <w:rPr>
          <w:rFonts w:ascii="PT Serif Caption Regular" w:eastAsiaTheme="minorHAnsi" w:hAnsi="PT Serif Caption Regular" w:cs="PT Serif Caption Regular"/>
          <w:color w:val="3C3C3B"/>
          <w:spacing w:val="-9"/>
          <w:lang w:eastAsia="en-US"/>
        </w:rPr>
        <w:t>шорская</w:t>
      </w:r>
      <w:proofErr w:type="spellEnd"/>
      <w:r w:rsidRPr="007C454D">
        <w:rPr>
          <w:rFonts w:ascii="PT Serif Caption Regular" w:eastAsiaTheme="minorHAnsi" w:hAnsi="PT Serif Caption Regular" w:cs="PT Serif Caption Regular"/>
          <w:color w:val="3C3C3B"/>
          <w:spacing w:val="-9"/>
          <w:lang w:eastAsia="en-US"/>
        </w:rPr>
        <w:t xml:space="preserve"> изба, стойбище северных оленей, из Ханты-Мансийска доставлен настоящий чум и возле жилищ разбит огород. А в укромном уголке леса появилось культовое место селькупов – его окружают «умные деревья», также воссоздана «охотничья тропа». Сюда также отлично вписалась смотровая площадка, которая открывает прекрасный вид на Оськино озеро и фестивальную поляну. </w:t>
      </w: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lang w:eastAsia="en-US"/>
        </w:rPr>
      </w:pPr>
      <w:r w:rsidRPr="007C454D">
        <w:rPr>
          <w:rFonts w:ascii="PT Serif Caption Regular" w:eastAsiaTheme="minorHAnsi" w:hAnsi="PT Serif Caption Regular" w:cs="PT Serif Caption Regular"/>
          <w:color w:val="3C3C3B"/>
          <w:spacing w:val="-9"/>
          <w:lang w:eastAsia="en-US"/>
        </w:rPr>
        <w:t xml:space="preserve">В этом году местной администрации удалось заасфальтировать подъездную дорогу, начались работы по подведению электроэнергии. Все это позволит развивать музей и превратить его в постоянно действующий туристический объект. </w:t>
      </w:r>
    </w:p>
    <w:p w:rsidR="007C454D" w:rsidRDefault="007C454D" w:rsidP="007C454D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PT Serif Caption Regular"/>
          <w:color w:val="3C3C3B"/>
          <w:spacing w:val="-9"/>
          <w:lang w:eastAsia="en-US"/>
        </w:rPr>
      </w:pPr>
    </w:p>
    <w:p w:rsidR="007C454D" w:rsidRPr="007C454D" w:rsidRDefault="007C454D" w:rsidP="007C454D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lang w:eastAsia="en-US"/>
        </w:rPr>
      </w:pPr>
      <w:r w:rsidRPr="007C454D">
        <w:rPr>
          <w:rFonts w:ascii="PT Serif Caption Regular" w:eastAsiaTheme="minorHAnsi" w:hAnsi="PT Serif Caption Regular" w:cs="PT Serif Caption Regular"/>
          <w:color w:val="3C3C3B"/>
          <w:spacing w:val="-9"/>
          <w:lang w:eastAsia="en-US"/>
        </w:rPr>
        <w:t xml:space="preserve">В декабре 2017 года по результатам экспертного отбора межрегиональный фестиваль «Этюды Севера» включен в ТОП-200 лучших событийных проектов России. Ему присвоен статус «Национальное событие года». Это значит, что фестивалю на уровне Российской Федерации уже обеспечивается рекламно-информационная поддержка, что однозначно привлечет в </w:t>
      </w:r>
      <w:proofErr w:type="spellStart"/>
      <w:r w:rsidRPr="007C454D">
        <w:rPr>
          <w:rFonts w:ascii="PT Serif Caption Regular" w:eastAsiaTheme="minorHAnsi" w:hAnsi="PT Serif Caption Regular" w:cs="PT Serif Caption Regular"/>
          <w:color w:val="3C3C3B"/>
          <w:spacing w:val="-9"/>
          <w:lang w:eastAsia="en-US"/>
        </w:rPr>
        <w:t>Парабельский</w:t>
      </w:r>
      <w:proofErr w:type="spellEnd"/>
      <w:r w:rsidRPr="007C454D">
        <w:rPr>
          <w:rFonts w:ascii="PT Serif Caption Regular" w:eastAsiaTheme="minorHAnsi" w:hAnsi="PT Serif Caption Regular" w:cs="PT Serif Caption Regular"/>
          <w:color w:val="3C3C3B"/>
          <w:spacing w:val="-9"/>
          <w:lang w:eastAsia="en-US"/>
        </w:rPr>
        <w:t xml:space="preserve"> район дополнительный поток гостей и туристов.</w:t>
      </w:r>
    </w:p>
    <w:p w:rsidR="007C454D" w:rsidRPr="007C454D" w:rsidRDefault="007C454D" w:rsidP="007C454D"/>
    <w:sectPr w:rsidR="007C454D" w:rsidRPr="007C454D" w:rsidSect="00055904">
      <w:headerReference w:type="default" r:id="rId7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DB5" w:rsidRDefault="00274DB5" w:rsidP="002868CF">
      <w:r>
        <w:separator/>
      </w:r>
    </w:p>
  </w:endnote>
  <w:endnote w:type="continuationSeparator" w:id="0">
    <w:p w:rsidR="00274DB5" w:rsidRDefault="00274DB5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Roboto">
    <w:charset w:val="CC"/>
    <w:family w:val="auto"/>
    <w:pitch w:val="variable"/>
    <w:sig w:usb0="E00002EF" w:usb1="5000205B" w:usb2="00000020" w:usb3="00000000" w:csb0="0000019F" w:csb1="00000000"/>
  </w:font>
  <w:font w:name="PT Serif Caption">
    <w:altName w:val="Century"/>
    <w:charset w:val="CC"/>
    <w:family w:val="roman"/>
    <w:pitch w:val="variable"/>
    <w:sig w:usb0="00000001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altName w:val="Arial"/>
    <w:panose1 w:val="00000000000000000000"/>
    <w:charset w:val="00"/>
    <w:family w:val="modern"/>
    <w:notTrueType/>
    <w:pitch w:val="variable"/>
    <w:sig w:usb0="00000003" w:usb1="00000010" w:usb2="00000000" w:usb3="00000000" w:csb0="0000019F" w:csb1="00000000"/>
  </w:font>
  <w:font w:name="Roboto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DB5" w:rsidRDefault="00274DB5" w:rsidP="002868CF">
      <w:r>
        <w:separator/>
      </w:r>
    </w:p>
  </w:footnote>
  <w:footnote w:type="continuationSeparator" w:id="0">
    <w:p w:rsidR="00274DB5" w:rsidRDefault="00274DB5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D6" w:rsidRPr="00B05AC3" w:rsidRDefault="00951CD6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813FFB" w:rsidRPr="00813FFB">
      <w:rPr>
        <w:rFonts w:ascii="Myriad Pro" w:hAnsi="Myriad Pro"/>
        <w:color w:val="auto"/>
        <w:sz w:val="20"/>
        <w:szCs w:val="20"/>
      </w:rPr>
      <w:t>СЕНТЯБРЬ-ДЕКАБРЬ</w:t>
    </w:r>
    <w:r>
      <w:rPr>
        <w:rFonts w:ascii="Myriad Pro" w:hAnsi="Myriad Pro"/>
        <w:color w:val="auto"/>
        <w:sz w:val="20"/>
        <w:szCs w:val="20"/>
      </w:rPr>
      <w:t xml:space="preserve">  2018</w:t>
    </w:r>
  </w:p>
  <w:p w:rsidR="00951CD6" w:rsidRDefault="001045E5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951CD6" w:rsidRDefault="00951CD6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951CD6" w:rsidRPr="00B05AC3" w:rsidRDefault="00951CD6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4705"/>
    <w:multiLevelType w:val="hybridMultilevel"/>
    <w:tmpl w:val="B6B4C45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265B33E6"/>
    <w:multiLevelType w:val="hybridMultilevel"/>
    <w:tmpl w:val="7B643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139E3"/>
    <w:multiLevelType w:val="hybridMultilevel"/>
    <w:tmpl w:val="0094951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7CD30F2A"/>
    <w:multiLevelType w:val="hybridMultilevel"/>
    <w:tmpl w:val="E5A80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5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45EC1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045E5"/>
    <w:rsid w:val="001635F8"/>
    <w:rsid w:val="00174C70"/>
    <w:rsid w:val="00185AE8"/>
    <w:rsid w:val="00190177"/>
    <w:rsid w:val="0019031A"/>
    <w:rsid w:val="0019433B"/>
    <w:rsid w:val="001C3294"/>
    <w:rsid w:val="001C34D0"/>
    <w:rsid w:val="001C4594"/>
    <w:rsid w:val="001C5B12"/>
    <w:rsid w:val="001D3A4E"/>
    <w:rsid w:val="001E46CF"/>
    <w:rsid w:val="00200E3E"/>
    <w:rsid w:val="00202070"/>
    <w:rsid w:val="0020495B"/>
    <w:rsid w:val="00207518"/>
    <w:rsid w:val="00242C23"/>
    <w:rsid w:val="002546AA"/>
    <w:rsid w:val="00255CB8"/>
    <w:rsid w:val="00270ADC"/>
    <w:rsid w:val="00274DB5"/>
    <w:rsid w:val="002868CF"/>
    <w:rsid w:val="002900D3"/>
    <w:rsid w:val="0029469C"/>
    <w:rsid w:val="002A168C"/>
    <w:rsid w:val="002B3D12"/>
    <w:rsid w:val="002D65BE"/>
    <w:rsid w:val="002F1462"/>
    <w:rsid w:val="002F399B"/>
    <w:rsid w:val="00332C62"/>
    <w:rsid w:val="00354B27"/>
    <w:rsid w:val="00373556"/>
    <w:rsid w:val="00383DD9"/>
    <w:rsid w:val="00387B45"/>
    <w:rsid w:val="00397219"/>
    <w:rsid w:val="003A06FF"/>
    <w:rsid w:val="003C4A90"/>
    <w:rsid w:val="003E0132"/>
    <w:rsid w:val="00400F4A"/>
    <w:rsid w:val="004029F4"/>
    <w:rsid w:val="0041425F"/>
    <w:rsid w:val="00425500"/>
    <w:rsid w:val="00431B71"/>
    <w:rsid w:val="004444DC"/>
    <w:rsid w:val="00444AC3"/>
    <w:rsid w:val="00461DD0"/>
    <w:rsid w:val="00463A59"/>
    <w:rsid w:val="00471A91"/>
    <w:rsid w:val="00483CD0"/>
    <w:rsid w:val="004943CA"/>
    <w:rsid w:val="004A68A1"/>
    <w:rsid w:val="004B05F0"/>
    <w:rsid w:val="004B7282"/>
    <w:rsid w:val="004D4F19"/>
    <w:rsid w:val="004F4EEC"/>
    <w:rsid w:val="005069FA"/>
    <w:rsid w:val="00507AE7"/>
    <w:rsid w:val="00511148"/>
    <w:rsid w:val="00512C42"/>
    <w:rsid w:val="00524C31"/>
    <w:rsid w:val="00552BEB"/>
    <w:rsid w:val="00565FA9"/>
    <w:rsid w:val="00571EC8"/>
    <w:rsid w:val="005750F0"/>
    <w:rsid w:val="005858EA"/>
    <w:rsid w:val="0059058A"/>
    <w:rsid w:val="00590747"/>
    <w:rsid w:val="005948FE"/>
    <w:rsid w:val="00595D23"/>
    <w:rsid w:val="005C1931"/>
    <w:rsid w:val="005C4FE2"/>
    <w:rsid w:val="00600C16"/>
    <w:rsid w:val="006222B5"/>
    <w:rsid w:val="00652A4E"/>
    <w:rsid w:val="00653718"/>
    <w:rsid w:val="00663B65"/>
    <w:rsid w:val="0066470A"/>
    <w:rsid w:val="00672992"/>
    <w:rsid w:val="00693619"/>
    <w:rsid w:val="006B5247"/>
    <w:rsid w:val="00716ABB"/>
    <w:rsid w:val="00724244"/>
    <w:rsid w:val="007244F0"/>
    <w:rsid w:val="007320D0"/>
    <w:rsid w:val="00735C5C"/>
    <w:rsid w:val="0074144F"/>
    <w:rsid w:val="00747464"/>
    <w:rsid w:val="00750963"/>
    <w:rsid w:val="0075387B"/>
    <w:rsid w:val="00754555"/>
    <w:rsid w:val="00754DEC"/>
    <w:rsid w:val="00766C2B"/>
    <w:rsid w:val="00772376"/>
    <w:rsid w:val="00774A04"/>
    <w:rsid w:val="00790C27"/>
    <w:rsid w:val="0079121A"/>
    <w:rsid w:val="007C454D"/>
    <w:rsid w:val="007C4F27"/>
    <w:rsid w:val="007E6503"/>
    <w:rsid w:val="007E7564"/>
    <w:rsid w:val="00802D21"/>
    <w:rsid w:val="00806ABB"/>
    <w:rsid w:val="00813FFB"/>
    <w:rsid w:val="0082177A"/>
    <w:rsid w:val="008317D0"/>
    <w:rsid w:val="00840129"/>
    <w:rsid w:val="008406CC"/>
    <w:rsid w:val="00840C7D"/>
    <w:rsid w:val="00843198"/>
    <w:rsid w:val="008534E4"/>
    <w:rsid w:val="00861DAD"/>
    <w:rsid w:val="008728AB"/>
    <w:rsid w:val="008B2592"/>
    <w:rsid w:val="008D11BA"/>
    <w:rsid w:val="00922C89"/>
    <w:rsid w:val="009372B5"/>
    <w:rsid w:val="00951CD6"/>
    <w:rsid w:val="00974C9F"/>
    <w:rsid w:val="009810DB"/>
    <w:rsid w:val="009928B1"/>
    <w:rsid w:val="009A11BB"/>
    <w:rsid w:val="009A218B"/>
    <w:rsid w:val="009B2B5E"/>
    <w:rsid w:val="009B662B"/>
    <w:rsid w:val="009C27E8"/>
    <w:rsid w:val="009D3CA0"/>
    <w:rsid w:val="00A04EE8"/>
    <w:rsid w:val="00A222BB"/>
    <w:rsid w:val="00A230FD"/>
    <w:rsid w:val="00A4220B"/>
    <w:rsid w:val="00A44C66"/>
    <w:rsid w:val="00A633FD"/>
    <w:rsid w:val="00A75BAB"/>
    <w:rsid w:val="00AB3033"/>
    <w:rsid w:val="00AB572A"/>
    <w:rsid w:val="00AD24CA"/>
    <w:rsid w:val="00AD4541"/>
    <w:rsid w:val="00AD4C1A"/>
    <w:rsid w:val="00B05AC3"/>
    <w:rsid w:val="00B423BF"/>
    <w:rsid w:val="00B61B04"/>
    <w:rsid w:val="00B6671F"/>
    <w:rsid w:val="00B76FF2"/>
    <w:rsid w:val="00BC4599"/>
    <w:rsid w:val="00BD5D4F"/>
    <w:rsid w:val="00BD6ABF"/>
    <w:rsid w:val="00BE4E4A"/>
    <w:rsid w:val="00BF5D6E"/>
    <w:rsid w:val="00C22BF0"/>
    <w:rsid w:val="00C3724A"/>
    <w:rsid w:val="00C54F5C"/>
    <w:rsid w:val="00C718E9"/>
    <w:rsid w:val="00C831F9"/>
    <w:rsid w:val="00CB00C6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33FBA"/>
    <w:rsid w:val="00D42D48"/>
    <w:rsid w:val="00D51C82"/>
    <w:rsid w:val="00D61859"/>
    <w:rsid w:val="00D8089D"/>
    <w:rsid w:val="00D9051D"/>
    <w:rsid w:val="00DB6630"/>
    <w:rsid w:val="00DD150F"/>
    <w:rsid w:val="00DE16F9"/>
    <w:rsid w:val="00DF005D"/>
    <w:rsid w:val="00DF600E"/>
    <w:rsid w:val="00E0112B"/>
    <w:rsid w:val="00E25297"/>
    <w:rsid w:val="00E32589"/>
    <w:rsid w:val="00E43055"/>
    <w:rsid w:val="00E45587"/>
    <w:rsid w:val="00E53B3E"/>
    <w:rsid w:val="00E61C51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15F5"/>
    <w:rsid w:val="00EF66F0"/>
    <w:rsid w:val="00F306F1"/>
    <w:rsid w:val="00F401A3"/>
    <w:rsid w:val="00F60C83"/>
    <w:rsid w:val="00F656A0"/>
    <w:rsid w:val="00F81815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paragraph" w:styleId="aff0">
    <w:name w:val="List Paragraph"/>
    <w:basedOn w:val="a"/>
    <w:uiPriority w:val="34"/>
    <w:qFormat/>
    <w:rsid w:val="00663B65"/>
    <w:pPr>
      <w:ind w:left="720"/>
      <w:contextualSpacing/>
    </w:pPr>
  </w:style>
  <w:style w:type="paragraph" w:customStyle="1" w:styleId="aff1">
    <w:name w:val="Подпись фото"/>
    <w:basedOn w:val="af3"/>
    <w:next w:val="af3"/>
    <w:uiPriority w:val="99"/>
    <w:rsid w:val="00951CD6"/>
    <w:pPr>
      <w:jc w:val="right"/>
    </w:pPr>
    <w:rPr>
      <w:rFonts w:ascii="Helvetica Light Oblique" w:hAnsi="Helvetica Light Oblique" w:cs="Helvetica Light Oblique"/>
      <w:i/>
      <w:iCs/>
      <w:color w:val="191919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user</cp:lastModifiedBy>
  <cp:revision>10</cp:revision>
  <dcterms:created xsi:type="dcterms:W3CDTF">2018-06-28T03:56:00Z</dcterms:created>
  <dcterms:modified xsi:type="dcterms:W3CDTF">2019-01-23T02:42:00Z</dcterms:modified>
</cp:coreProperties>
</file>